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24070" w14:textId="35BB9606" w:rsidR="00741C0F" w:rsidRDefault="00741C0F" w:rsidP="00741C0F">
      <w:pPr>
        <w:shd w:val="clear" w:color="auto" w:fill="FFFFFF"/>
        <w:spacing w:after="0" w:line="240" w:lineRule="auto"/>
        <w:jc w:val="center"/>
        <w:outlineLvl w:val="0"/>
        <w:rPr>
          <w:rFonts w:ascii="Arial" w:eastAsia="Times New Roman" w:hAnsi="Arial" w:cs="Times New Roman"/>
          <w:kern w:val="36"/>
          <w:sz w:val="48"/>
          <w:szCs w:val="48"/>
        </w:rPr>
      </w:pPr>
      <w:bookmarkStart w:id="0" w:name="_GoBack"/>
      <w:r w:rsidRPr="00741C0F">
        <w:rPr>
          <w:rFonts w:ascii="Arial" w:eastAsia="Times New Roman" w:hAnsi="Arial" w:cs="Times New Roman"/>
          <w:kern w:val="36"/>
          <w:sz w:val="48"/>
          <w:szCs w:val="48"/>
        </w:rPr>
        <w:t>Decision Making in the Human and Social Services Field</w:t>
      </w:r>
    </w:p>
    <w:bookmarkEnd w:id="0"/>
    <w:p w14:paraId="787731CD" w14:textId="77777777" w:rsidR="00611924" w:rsidRPr="00741C0F" w:rsidRDefault="00611924" w:rsidP="00741C0F">
      <w:pPr>
        <w:shd w:val="clear" w:color="auto" w:fill="FFFFFF"/>
        <w:spacing w:after="0" w:line="240" w:lineRule="auto"/>
        <w:jc w:val="center"/>
        <w:outlineLvl w:val="0"/>
        <w:rPr>
          <w:rFonts w:ascii="Arial" w:eastAsia="Times New Roman" w:hAnsi="Arial" w:cs="Times New Roman"/>
          <w:color w:val="785432"/>
          <w:kern w:val="36"/>
          <w:sz w:val="48"/>
          <w:szCs w:val="48"/>
        </w:rPr>
      </w:pPr>
    </w:p>
    <w:p w14:paraId="663EF76F" w14:textId="0FBE8C92" w:rsidR="00741C0F" w:rsidRDefault="00741C0F" w:rsidP="00741C0F">
      <w:pPr>
        <w:shd w:val="clear" w:color="auto" w:fill="FFFFFF"/>
        <w:spacing w:after="0" w:line="240" w:lineRule="auto"/>
        <w:rPr>
          <w:rFonts w:ascii="Arial" w:eastAsia="Times New Roman" w:hAnsi="Arial" w:cs="Times New Roman"/>
          <w:color w:val="000000"/>
          <w:sz w:val="24"/>
          <w:szCs w:val="24"/>
        </w:rPr>
      </w:pPr>
      <w:r w:rsidRPr="00741C0F">
        <w:rPr>
          <w:rFonts w:ascii="Arial" w:eastAsia="Times New Roman" w:hAnsi="Arial" w:cs="Times New Roman"/>
          <w:color w:val="000000"/>
          <w:sz w:val="24"/>
          <w:szCs w:val="24"/>
        </w:rPr>
        <w:t xml:space="preserve">In last week’s Assignment, you applied an ethical decision-making model to a scenario involving a family. In this week’s Discussion, you apply the decision-making process to a hypothetical scenario involving the beginning stages of working with a </w:t>
      </w:r>
      <w:proofErr w:type="gramStart"/>
      <w:r w:rsidRPr="00741C0F">
        <w:rPr>
          <w:rFonts w:ascii="Arial" w:eastAsia="Times New Roman" w:hAnsi="Arial" w:cs="Times New Roman"/>
          <w:color w:val="000000"/>
          <w:sz w:val="24"/>
          <w:szCs w:val="24"/>
        </w:rPr>
        <w:t>particular population</w:t>
      </w:r>
      <w:proofErr w:type="gramEnd"/>
      <w:r w:rsidRPr="00741C0F">
        <w:rPr>
          <w:rFonts w:ascii="Arial" w:eastAsia="Times New Roman" w:hAnsi="Arial" w:cs="Times New Roman"/>
          <w:color w:val="000000"/>
          <w:sz w:val="24"/>
          <w:szCs w:val="24"/>
        </w:rPr>
        <w:t xml:space="preserve"> group.</w:t>
      </w:r>
    </w:p>
    <w:p w14:paraId="1C2383B3" w14:textId="77777777" w:rsidR="00611924" w:rsidRPr="00741C0F" w:rsidRDefault="00611924" w:rsidP="00741C0F">
      <w:pPr>
        <w:shd w:val="clear" w:color="auto" w:fill="FFFFFF"/>
        <w:spacing w:after="0" w:line="240" w:lineRule="auto"/>
        <w:rPr>
          <w:rFonts w:ascii="Arial" w:eastAsia="Times New Roman" w:hAnsi="Arial" w:cs="Times New Roman"/>
          <w:color w:val="000000"/>
          <w:sz w:val="24"/>
          <w:szCs w:val="24"/>
        </w:rPr>
      </w:pPr>
    </w:p>
    <w:p w14:paraId="18A739A3" w14:textId="77777777" w:rsidR="00741C0F" w:rsidRPr="00741C0F" w:rsidRDefault="00741C0F" w:rsidP="00741C0F">
      <w:pPr>
        <w:shd w:val="clear" w:color="auto" w:fill="FFFFFF"/>
        <w:spacing w:after="0" w:line="240" w:lineRule="auto"/>
        <w:rPr>
          <w:rFonts w:ascii="Arial" w:eastAsia="Times New Roman" w:hAnsi="Arial" w:cs="Times New Roman"/>
          <w:color w:val="000000"/>
          <w:sz w:val="24"/>
          <w:szCs w:val="24"/>
        </w:rPr>
      </w:pPr>
      <w:r w:rsidRPr="00741C0F">
        <w:rPr>
          <w:rFonts w:ascii="Arial" w:eastAsia="Times New Roman" w:hAnsi="Arial" w:cs="Times New Roman"/>
          <w:color w:val="000000"/>
          <w:sz w:val="24"/>
          <w:szCs w:val="24"/>
        </w:rPr>
        <w:t>Consider the scenario:</w:t>
      </w:r>
    </w:p>
    <w:p w14:paraId="625AF3A9" w14:textId="19802885" w:rsidR="00741C0F" w:rsidRDefault="00741C0F" w:rsidP="00741C0F">
      <w:pPr>
        <w:shd w:val="clear" w:color="auto" w:fill="FFFFFF"/>
        <w:spacing w:after="0" w:line="240" w:lineRule="auto"/>
        <w:rPr>
          <w:rFonts w:ascii="Arial" w:eastAsia="Times New Roman" w:hAnsi="Arial" w:cs="Times New Roman"/>
          <w:i/>
          <w:iCs/>
          <w:color w:val="000000"/>
          <w:sz w:val="24"/>
          <w:szCs w:val="24"/>
        </w:rPr>
      </w:pPr>
      <w:r w:rsidRPr="00741C0F">
        <w:rPr>
          <w:rFonts w:ascii="Arial" w:eastAsia="Times New Roman" w:hAnsi="Arial" w:cs="Times New Roman"/>
          <w:i/>
          <w:iCs/>
          <w:color w:val="000000"/>
          <w:sz w:val="24"/>
          <w:szCs w:val="24"/>
        </w:rPr>
        <w:t>To become more familiar with the local Native American population with whom he will be working, a human service professional decides to become a participant-observer in the community. He spends a week with the community at their retreat center. Part of their ritual is to smoke marijuana during their meditation times. Following the week at the center, he reports them to the local law enforcement agency for the illegal use of drugs.</w:t>
      </w:r>
    </w:p>
    <w:p w14:paraId="649F3C86" w14:textId="77777777" w:rsidR="00611924" w:rsidRPr="00741C0F" w:rsidRDefault="00611924" w:rsidP="00741C0F">
      <w:pPr>
        <w:shd w:val="clear" w:color="auto" w:fill="FFFFFF"/>
        <w:spacing w:after="0" w:line="240" w:lineRule="auto"/>
        <w:rPr>
          <w:rFonts w:ascii="Arial" w:eastAsia="Times New Roman" w:hAnsi="Arial" w:cs="Times New Roman"/>
          <w:color w:val="000000"/>
          <w:sz w:val="24"/>
          <w:szCs w:val="24"/>
        </w:rPr>
      </w:pPr>
    </w:p>
    <w:p w14:paraId="5642853E" w14:textId="4BE1C216" w:rsidR="00741C0F" w:rsidRDefault="00741C0F" w:rsidP="00741C0F">
      <w:pPr>
        <w:shd w:val="clear" w:color="auto" w:fill="FFFFFF"/>
        <w:spacing w:after="0" w:line="240" w:lineRule="auto"/>
        <w:rPr>
          <w:rFonts w:ascii="Arial" w:eastAsia="Times New Roman" w:hAnsi="Arial" w:cs="Times New Roman"/>
          <w:color w:val="000000"/>
          <w:sz w:val="24"/>
          <w:szCs w:val="24"/>
        </w:rPr>
      </w:pPr>
      <w:r w:rsidRPr="00741C0F">
        <w:rPr>
          <w:rFonts w:ascii="Arial" w:eastAsia="Times New Roman" w:hAnsi="Arial" w:cs="Times New Roman"/>
          <w:color w:val="000000"/>
          <w:sz w:val="24"/>
          <w:szCs w:val="24"/>
        </w:rPr>
        <w:t>For this Discussion, you examine this professional’s decisions and evaluate whether his decisions were ethical, professional, and/or legal.</w:t>
      </w:r>
    </w:p>
    <w:p w14:paraId="2EDFA4ED" w14:textId="77777777" w:rsidR="00611924" w:rsidRPr="00741C0F" w:rsidRDefault="00611924" w:rsidP="00741C0F">
      <w:pPr>
        <w:shd w:val="clear" w:color="auto" w:fill="FFFFFF"/>
        <w:spacing w:after="0" w:line="240" w:lineRule="auto"/>
        <w:rPr>
          <w:rFonts w:ascii="Arial" w:eastAsia="Times New Roman" w:hAnsi="Arial" w:cs="Times New Roman"/>
          <w:color w:val="000000"/>
          <w:sz w:val="24"/>
          <w:szCs w:val="24"/>
        </w:rPr>
      </w:pPr>
    </w:p>
    <w:p w14:paraId="50FE761C" w14:textId="77777777" w:rsidR="00741C0F" w:rsidRPr="00741C0F" w:rsidRDefault="00741C0F" w:rsidP="00741C0F">
      <w:pPr>
        <w:shd w:val="clear" w:color="auto" w:fill="FFFFFF"/>
        <w:spacing w:after="0" w:line="240" w:lineRule="auto"/>
        <w:rPr>
          <w:rFonts w:ascii="Arial" w:eastAsia="Times New Roman" w:hAnsi="Arial" w:cs="Times New Roman"/>
          <w:color w:val="000000"/>
          <w:sz w:val="24"/>
          <w:szCs w:val="24"/>
        </w:rPr>
      </w:pPr>
      <w:r w:rsidRPr="00741C0F">
        <w:rPr>
          <w:rFonts w:ascii="Arial" w:eastAsia="Times New Roman" w:hAnsi="Arial" w:cs="Times New Roman"/>
          <w:b/>
          <w:bCs/>
          <w:color w:val="000000"/>
          <w:sz w:val="24"/>
          <w:szCs w:val="24"/>
        </w:rPr>
        <w:t>To Prepare:</w:t>
      </w:r>
    </w:p>
    <w:p w14:paraId="4D06012A" w14:textId="6EE18A06" w:rsidR="00741C0F" w:rsidRPr="00611924" w:rsidRDefault="00741C0F" w:rsidP="00611924">
      <w:pPr>
        <w:numPr>
          <w:ilvl w:val="0"/>
          <w:numId w:val="2"/>
        </w:numPr>
        <w:shd w:val="clear" w:color="auto" w:fill="FFFFFF"/>
        <w:spacing w:after="0" w:line="240" w:lineRule="auto"/>
        <w:rPr>
          <w:rFonts w:ascii="Arial" w:eastAsia="Times New Roman" w:hAnsi="Arial" w:cs="Times New Roman"/>
          <w:b/>
          <w:color w:val="000000"/>
          <w:sz w:val="32"/>
          <w:szCs w:val="32"/>
        </w:rPr>
      </w:pPr>
      <w:r w:rsidRPr="00741C0F">
        <w:rPr>
          <w:rFonts w:ascii="Arial" w:eastAsia="Times New Roman" w:hAnsi="Arial" w:cs="Times New Roman"/>
          <w:b/>
          <w:color w:val="000000"/>
          <w:sz w:val="32"/>
          <w:szCs w:val="32"/>
        </w:rPr>
        <w:t>After considering the scenario, consult the NOHS ethical standards and the ethical decision-making model in your course text.</w:t>
      </w:r>
    </w:p>
    <w:p w14:paraId="5D790D40" w14:textId="77777777" w:rsidR="00611924" w:rsidRPr="00741C0F" w:rsidRDefault="00611924" w:rsidP="00611924">
      <w:pPr>
        <w:shd w:val="clear" w:color="auto" w:fill="FFFFFF"/>
        <w:spacing w:after="0" w:line="240" w:lineRule="auto"/>
        <w:rPr>
          <w:rFonts w:ascii="Arial" w:eastAsia="Times New Roman" w:hAnsi="Arial" w:cs="Times New Roman"/>
          <w:b/>
          <w:color w:val="000000"/>
          <w:sz w:val="32"/>
          <w:szCs w:val="32"/>
        </w:rPr>
      </w:pPr>
    </w:p>
    <w:p w14:paraId="7A677ECC" w14:textId="54C6F741" w:rsidR="00741C0F" w:rsidRPr="00611924" w:rsidRDefault="00741C0F" w:rsidP="00611924">
      <w:pPr>
        <w:numPr>
          <w:ilvl w:val="0"/>
          <w:numId w:val="2"/>
        </w:numPr>
        <w:shd w:val="clear" w:color="auto" w:fill="FFFFFF"/>
        <w:spacing w:after="0" w:line="240" w:lineRule="auto"/>
        <w:rPr>
          <w:rFonts w:ascii="Arial" w:eastAsia="Times New Roman" w:hAnsi="Arial" w:cs="Times New Roman"/>
          <w:b/>
          <w:color w:val="000000"/>
          <w:sz w:val="32"/>
          <w:szCs w:val="32"/>
        </w:rPr>
      </w:pPr>
      <w:r w:rsidRPr="00741C0F">
        <w:rPr>
          <w:rFonts w:ascii="Arial" w:eastAsia="Times New Roman" w:hAnsi="Arial" w:cs="Times New Roman"/>
          <w:b/>
          <w:color w:val="000000"/>
          <w:sz w:val="32"/>
          <w:szCs w:val="32"/>
        </w:rPr>
        <w:t xml:space="preserve">Consider other information you might need to consider </w:t>
      </w:r>
      <w:proofErr w:type="gramStart"/>
      <w:r w:rsidRPr="00741C0F">
        <w:rPr>
          <w:rFonts w:ascii="Arial" w:eastAsia="Times New Roman" w:hAnsi="Arial" w:cs="Times New Roman"/>
          <w:b/>
          <w:color w:val="000000"/>
          <w:sz w:val="32"/>
          <w:szCs w:val="32"/>
        </w:rPr>
        <w:t>in order to</w:t>
      </w:r>
      <w:proofErr w:type="gramEnd"/>
      <w:r w:rsidRPr="00741C0F">
        <w:rPr>
          <w:rFonts w:ascii="Arial" w:eastAsia="Times New Roman" w:hAnsi="Arial" w:cs="Times New Roman"/>
          <w:b/>
          <w:color w:val="000000"/>
          <w:sz w:val="32"/>
          <w:szCs w:val="32"/>
        </w:rPr>
        <w:t xml:space="preserve"> evaluate the professional’s behavior from ethical, professional, and legal perspectives.</w:t>
      </w:r>
    </w:p>
    <w:p w14:paraId="70086CAD" w14:textId="77777777" w:rsidR="00611924" w:rsidRPr="00741C0F" w:rsidRDefault="00611924" w:rsidP="00611924">
      <w:pPr>
        <w:shd w:val="clear" w:color="auto" w:fill="FFFFFF"/>
        <w:spacing w:after="0" w:line="240" w:lineRule="auto"/>
        <w:rPr>
          <w:rFonts w:ascii="Arial" w:eastAsia="Times New Roman" w:hAnsi="Arial" w:cs="Times New Roman"/>
          <w:b/>
          <w:color w:val="000000"/>
          <w:sz w:val="32"/>
          <w:szCs w:val="32"/>
        </w:rPr>
      </w:pPr>
    </w:p>
    <w:p w14:paraId="7E5E324D" w14:textId="77777777" w:rsidR="00611924" w:rsidRPr="00611924" w:rsidRDefault="00611924" w:rsidP="00611924">
      <w:pPr>
        <w:pStyle w:val="ListParagraph"/>
        <w:numPr>
          <w:ilvl w:val="0"/>
          <w:numId w:val="2"/>
        </w:numPr>
        <w:shd w:val="clear" w:color="auto" w:fill="FFFFFF"/>
        <w:spacing w:after="0" w:line="240" w:lineRule="auto"/>
        <w:rPr>
          <w:rFonts w:ascii="Arial" w:eastAsia="Times New Roman" w:hAnsi="Arial" w:cs="Times New Roman"/>
          <w:b/>
          <w:color w:val="000000"/>
          <w:sz w:val="32"/>
          <w:szCs w:val="32"/>
        </w:rPr>
      </w:pPr>
      <w:r w:rsidRPr="00611924">
        <w:rPr>
          <w:rFonts w:ascii="Arial" w:eastAsia="Times New Roman" w:hAnsi="Arial" w:cs="Times New Roman"/>
          <w:b/>
          <w:bCs/>
          <w:color w:val="000000"/>
          <w:sz w:val="32"/>
          <w:szCs w:val="32"/>
        </w:rPr>
        <w:t>Give</w:t>
      </w:r>
      <w:r w:rsidR="00741C0F" w:rsidRPr="00611924">
        <w:rPr>
          <w:rFonts w:ascii="Arial" w:eastAsia="Times New Roman" w:hAnsi="Arial" w:cs="Times New Roman"/>
          <w:b/>
          <w:color w:val="000000"/>
          <w:sz w:val="32"/>
          <w:szCs w:val="32"/>
        </w:rPr>
        <w:t xml:space="preserve"> an explanation of whether you think the professional’s behavior was ethical. </w:t>
      </w:r>
    </w:p>
    <w:p w14:paraId="270E62E5" w14:textId="77777777" w:rsidR="00611924" w:rsidRPr="00611924" w:rsidRDefault="00611924" w:rsidP="00741C0F">
      <w:pPr>
        <w:shd w:val="clear" w:color="auto" w:fill="FFFFFF"/>
        <w:spacing w:after="0" w:line="240" w:lineRule="auto"/>
        <w:rPr>
          <w:rFonts w:ascii="Arial" w:eastAsia="Times New Roman" w:hAnsi="Arial" w:cs="Times New Roman"/>
          <w:b/>
          <w:color w:val="000000"/>
          <w:sz w:val="32"/>
          <w:szCs w:val="32"/>
        </w:rPr>
      </w:pPr>
    </w:p>
    <w:p w14:paraId="5E71C108" w14:textId="77777777" w:rsidR="00611924" w:rsidRPr="00611924" w:rsidRDefault="00741C0F" w:rsidP="00611924">
      <w:pPr>
        <w:pStyle w:val="ListParagraph"/>
        <w:numPr>
          <w:ilvl w:val="0"/>
          <w:numId w:val="2"/>
        </w:numPr>
        <w:shd w:val="clear" w:color="auto" w:fill="FFFFFF"/>
        <w:spacing w:after="0" w:line="240" w:lineRule="auto"/>
        <w:rPr>
          <w:rFonts w:ascii="Arial" w:eastAsia="Times New Roman" w:hAnsi="Arial" w:cs="Times New Roman"/>
          <w:b/>
          <w:color w:val="000000"/>
          <w:sz w:val="32"/>
          <w:szCs w:val="32"/>
        </w:rPr>
      </w:pPr>
      <w:r w:rsidRPr="00611924">
        <w:rPr>
          <w:rFonts w:ascii="Arial" w:eastAsia="Times New Roman" w:hAnsi="Arial" w:cs="Times New Roman"/>
          <w:b/>
          <w:color w:val="000000"/>
          <w:sz w:val="32"/>
          <w:szCs w:val="32"/>
        </w:rPr>
        <w:t xml:space="preserve">Was it professional? Legal? </w:t>
      </w:r>
    </w:p>
    <w:p w14:paraId="2757D05F" w14:textId="77777777" w:rsidR="00611924" w:rsidRPr="00611924" w:rsidRDefault="00611924" w:rsidP="00741C0F">
      <w:pPr>
        <w:shd w:val="clear" w:color="auto" w:fill="FFFFFF"/>
        <w:spacing w:after="0" w:line="240" w:lineRule="auto"/>
        <w:rPr>
          <w:rFonts w:ascii="Arial" w:eastAsia="Times New Roman" w:hAnsi="Arial" w:cs="Times New Roman"/>
          <w:b/>
          <w:color w:val="000000"/>
          <w:sz w:val="32"/>
          <w:szCs w:val="32"/>
        </w:rPr>
      </w:pPr>
    </w:p>
    <w:p w14:paraId="75B2F476" w14:textId="4D072D0B" w:rsidR="00741C0F" w:rsidRPr="00611924" w:rsidRDefault="00741C0F" w:rsidP="00611924">
      <w:pPr>
        <w:pStyle w:val="ListParagraph"/>
        <w:numPr>
          <w:ilvl w:val="0"/>
          <w:numId w:val="2"/>
        </w:numPr>
        <w:shd w:val="clear" w:color="auto" w:fill="FFFFFF"/>
        <w:spacing w:after="0" w:line="240" w:lineRule="auto"/>
        <w:rPr>
          <w:rFonts w:ascii="Arial" w:eastAsia="Times New Roman" w:hAnsi="Arial" w:cs="Times New Roman"/>
          <w:b/>
          <w:color w:val="000000"/>
          <w:sz w:val="32"/>
          <w:szCs w:val="32"/>
        </w:rPr>
      </w:pPr>
      <w:r w:rsidRPr="00611924">
        <w:rPr>
          <w:rFonts w:ascii="Arial" w:eastAsia="Times New Roman" w:hAnsi="Arial" w:cs="Times New Roman"/>
          <w:b/>
          <w:color w:val="000000"/>
          <w:sz w:val="32"/>
          <w:szCs w:val="32"/>
        </w:rPr>
        <w:t>Be specific and provide justifications to support your position(s). Use the Learning Resources to support your post.</w:t>
      </w:r>
    </w:p>
    <w:p w14:paraId="4392A84A" w14:textId="77777777" w:rsidR="00741C0F" w:rsidRPr="00611924" w:rsidRDefault="00741C0F">
      <w:pPr>
        <w:rPr>
          <w:b/>
          <w:sz w:val="32"/>
          <w:szCs w:val="32"/>
        </w:rPr>
      </w:pPr>
    </w:p>
    <w:sectPr w:rsidR="00741C0F" w:rsidRPr="006119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45A96"/>
    <w:multiLevelType w:val="hybridMultilevel"/>
    <w:tmpl w:val="02280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997DCF"/>
    <w:multiLevelType w:val="multilevel"/>
    <w:tmpl w:val="6F9A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C0F"/>
    <w:rsid w:val="00611924"/>
    <w:rsid w:val="00741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064B1"/>
  <w15:chartTrackingRefBased/>
  <w15:docId w15:val="{598E164F-FF96-4713-BEE7-4EBAD4D9E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741C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41C0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C0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41C0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41C0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41C0F"/>
    <w:rPr>
      <w:i/>
      <w:iCs/>
    </w:rPr>
  </w:style>
  <w:style w:type="character" w:styleId="Strong">
    <w:name w:val="Strong"/>
    <w:basedOn w:val="DefaultParagraphFont"/>
    <w:uiPriority w:val="22"/>
    <w:qFormat/>
    <w:rsid w:val="00741C0F"/>
    <w:rPr>
      <w:b/>
      <w:bCs/>
    </w:rPr>
  </w:style>
  <w:style w:type="paragraph" w:styleId="ListParagraph">
    <w:name w:val="List Paragraph"/>
    <w:basedOn w:val="Normal"/>
    <w:uiPriority w:val="34"/>
    <w:qFormat/>
    <w:rsid w:val="006119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9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2018-10-02T15:02:00Z</dcterms:created>
  <dcterms:modified xsi:type="dcterms:W3CDTF">2018-10-02T15:22:00Z</dcterms:modified>
</cp:coreProperties>
</file>